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41F3F" w14:textId="1EA14636" w:rsidR="004D09E3" w:rsidRPr="00EF5D50" w:rsidRDefault="004D09E3" w:rsidP="00EF5D5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F5D50">
        <w:rPr>
          <w:rFonts w:ascii="Arial" w:hAnsi="Arial" w:cs="Arial"/>
          <w:b/>
          <w:bCs/>
          <w:sz w:val="24"/>
          <w:szCs w:val="24"/>
        </w:rPr>
        <w:t xml:space="preserve">Meeting of the </w:t>
      </w:r>
      <w:r w:rsidR="00EF5D50" w:rsidRPr="00EF5D50">
        <w:rPr>
          <w:rFonts w:ascii="Arial" w:hAnsi="Arial" w:cs="Arial"/>
          <w:b/>
          <w:bCs/>
          <w:sz w:val="24"/>
          <w:szCs w:val="24"/>
        </w:rPr>
        <w:t xml:space="preserve">IMDRC </w:t>
      </w:r>
      <w:r w:rsidRPr="00EF5D50">
        <w:rPr>
          <w:rFonts w:ascii="Arial" w:hAnsi="Arial" w:cs="Arial"/>
          <w:b/>
          <w:bCs/>
          <w:sz w:val="24"/>
          <w:szCs w:val="24"/>
        </w:rPr>
        <w:t>UK &amp; Ireland Motor Development Group</w:t>
      </w:r>
      <w:r w:rsidR="00D8144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1AEAD56" w14:textId="653C818D" w:rsidR="004D09E3" w:rsidRPr="00EF5D50" w:rsidRDefault="004D09E3" w:rsidP="00EF5D5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A0A7E45" w14:textId="73202700" w:rsidR="00AC4EBA" w:rsidRPr="00AC4EBA" w:rsidRDefault="00AC4EBA" w:rsidP="00EF5D5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C4EBA">
        <w:rPr>
          <w:rFonts w:ascii="Arial" w:hAnsi="Arial" w:cs="Arial"/>
          <w:b/>
          <w:bCs/>
          <w:sz w:val="24"/>
          <w:szCs w:val="24"/>
        </w:rPr>
        <w:t>Thurs 18</w:t>
      </w:r>
      <w:r w:rsidRPr="00AC4EBA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AC4EBA">
        <w:rPr>
          <w:rFonts w:ascii="Arial" w:hAnsi="Arial" w:cs="Arial"/>
          <w:b/>
          <w:bCs/>
          <w:sz w:val="24"/>
          <w:szCs w:val="24"/>
        </w:rPr>
        <w:t xml:space="preserve"> &amp; Fri 19</w:t>
      </w:r>
      <w:r w:rsidRPr="00AC4EBA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AC4EBA">
        <w:rPr>
          <w:rFonts w:ascii="Arial" w:hAnsi="Arial" w:cs="Arial"/>
          <w:b/>
          <w:bCs/>
          <w:sz w:val="24"/>
          <w:szCs w:val="24"/>
        </w:rPr>
        <w:t xml:space="preserve"> May 2023</w:t>
      </w:r>
    </w:p>
    <w:p w14:paraId="1EDAC7FA" w14:textId="6636C8B2" w:rsidR="00EF5D50" w:rsidRDefault="00EF5D50" w:rsidP="00EF5D5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F5D50">
        <w:rPr>
          <w:rFonts w:ascii="Arial" w:hAnsi="Arial" w:cs="Arial"/>
          <w:b/>
          <w:bCs/>
          <w:sz w:val="24"/>
          <w:szCs w:val="24"/>
        </w:rPr>
        <w:t>Coventry University, UK</w:t>
      </w:r>
    </w:p>
    <w:p w14:paraId="5EBE449B" w14:textId="4B5AE4A8" w:rsidR="005D19FB" w:rsidRPr="00EF5D50" w:rsidRDefault="005D19FB" w:rsidP="00EF5D5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Techno Centre, Coventry University</w:t>
      </w:r>
    </w:p>
    <w:p w14:paraId="5EDDE07D" w14:textId="4547D5DF" w:rsidR="004D09E3" w:rsidRDefault="004D09E3"/>
    <w:p w14:paraId="23803E57" w14:textId="143D86B0" w:rsidR="00AC4EBA" w:rsidRDefault="004D09E3" w:rsidP="004D09E3">
      <w:pPr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The purpose of this meeting is to bring those working in and around motor competence for the benefit of </w:t>
      </w:r>
      <w:r w:rsidR="00EF5D50">
        <w:rPr>
          <w:rFonts w:ascii="Arial" w:hAnsi="Arial" w:cs="Arial"/>
          <w:color w:val="000000" w:themeColor="text1"/>
          <w:sz w:val="24"/>
          <w:szCs w:val="24"/>
          <w:lang w:val="en-US"/>
        </w:rPr>
        <w:t>children’s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, health, physical activity and sport and exercise performance</w:t>
      </w:r>
      <w:r w:rsidR="00EF5D5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together</w:t>
      </w:r>
      <w:r w:rsidR="00AC4EBA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to share ideas, work on collaborations and to present work.</w:t>
      </w:r>
    </w:p>
    <w:p w14:paraId="1764D100" w14:textId="77777777" w:rsidR="00AC4EBA" w:rsidRDefault="00AC4EBA" w:rsidP="004D09E3">
      <w:pPr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720E2118" w14:textId="36CF7441" w:rsidR="00AC4EBA" w:rsidRDefault="00AC4EBA" w:rsidP="00AC4EBA">
      <w:pPr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>The event comprises a half day on Thursday and a full day on Friday. The Thursday sessions will be convened with a clear purpose of setting the group on a shared trajectory, either to work on a systematic review/meta-analysis and/or a funding bid. We will also go out for an evening meal in Coventry in the evening for those who would like to attend.</w:t>
      </w:r>
    </w:p>
    <w:p w14:paraId="23187D7F" w14:textId="77777777" w:rsidR="00AC4EBA" w:rsidRDefault="00AC4EBA" w:rsidP="00AC4EBA">
      <w:pPr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7D933AA3" w14:textId="77777777" w:rsidR="00AC4EBA" w:rsidRDefault="00AC4EBA" w:rsidP="00AC4EBA">
      <w:pPr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The Friday will comprise keynote talks, opportunities for presentation of research work in and around the area and some fun (hopefully) workshops to explore topics around motor competence interventions. </w:t>
      </w:r>
    </w:p>
    <w:p w14:paraId="740800A8" w14:textId="77777777" w:rsidR="00AC4EBA" w:rsidRDefault="00AC4EBA" w:rsidP="004D09E3">
      <w:pPr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46A4BD13" w14:textId="05E250E3" w:rsidR="004D09E3" w:rsidRDefault="00AC4EBA" w:rsidP="004D09E3">
      <w:pPr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We encourage postgraduate research students and researchers to present their work, at whatever stage, from proposal to completed studies. </w:t>
      </w:r>
      <w:r w:rsidR="004D09E3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We would see this as an opportunity to present in a supportive environment where the focus would be on the audience providing </w:t>
      </w:r>
      <w:r w:rsidR="004D09E3" w:rsidRPr="00EF5D50">
        <w:rPr>
          <w:rFonts w:ascii="Arial" w:hAnsi="Arial" w:cs="Arial"/>
          <w:color w:val="000000" w:themeColor="text1"/>
          <w:sz w:val="24"/>
          <w:szCs w:val="24"/>
          <w:lang w:val="en-US"/>
        </w:rPr>
        <w:t>mentorship type feedback.</w:t>
      </w:r>
    </w:p>
    <w:p w14:paraId="5645B6B5" w14:textId="11B2B648" w:rsidR="00AC4EBA" w:rsidRDefault="00AC4EBA" w:rsidP="004D09E3">
      <w:pPr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1007B45D" w14:textId="108E8D88" w:rsidR="00AC4EBA" w:rsidRPr="004B60F2" w:rsidRDefault="00AC4EBA" w:rsidP="006700D4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  <w:r w:rsidRPr="004B60F2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Draft Agenda</w:t>
      </w:r>
    </w:p>
    <w:p w14:paraId="638691C1" w14:textId="3C929139" w:rsidR="00AC4EBA" w:rsidRDefault="00AC4EBA" w:rsidP="004D09E3">
      <w:pPr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12DA0E48" w14:textId="0F1EBE8F" w:rsidR="00AC4EBA" w:rsidRPr="004B60F2" w:rsidRDefault="00AC4EBA" w:rsidP="003A72A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B60F2">
        <w:rPr>
          <w:rFonts w:ascii="Arial" w:hAnsi="Arial" w:cs="Arial"/>
          <w:b/>
          <w:bCs/>
          <w:sz w:val="24"/>
          <w:szCs w:val="24"/>
        </w:rPr>
        <w:t>Thursday 18</w:t>
      </w:r>
      <w:r w:rsidRPr="004B60F2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4B60F2">
        <w:rPr>
          <w:rFonts w:ascii="Arial" w:hAnsi="Arial" w:cs="Arial"/>
          <w:b/>
          <w:bCs/>
          <w:sz w:val="24"/>
          <w:szCs w:val="24"/>
        </w:rPr>
        <w:t xml:space="preserve"> May 2023</w:t>
      </w:r>
    </w:p>
    <w:p w14:paraId="5262AC48" w14:textId="6A801BA3" w:rsidR="00AC4EBA" w:rsidRPr="004B60F2" w:rsidRDefault="00AC4EBA" w:rsidP="00AC4EBA">
      <w:pPr>
        <w:rPr>
          <w:rFonts w:ascii="Arial" w:hAnsi="Arial" w:cs="Arial"/>
          <w:sz w:val="24"/>
          <w:szCs w:val="24"/>
        </w:rPr>
      </w:pPr>
      <w:r w:rsidRPr="004B60F2">
        <w:rPr>
          <w:rFonts w:ascii="Arial" w:hAnsi="Arial" w:cs="Arial"/>
          <w:sz w:val="24"/>
          <w:szCs w:val="24"/>
        </w:rPr>
        <w:t xml:space="preserve">An afternoon networking meeting with the aim to produce something/work to something: </w:t>
      </w:r>
      <w:proofErr w:type="spellStart"/>
      <w:r w:rsidRPr="004B60F2">
        <w:rPr>
          <w:rFonts w:ascii="Arial" w:hAnsi="Arial" w:cs="Arial"/>
          <w:sz w:val="24"/>
          <w:szCs w:val="24"/>
        </w:rPr>
        <w:t>ie</w:t>
      </w:r>
      <w:proofErr w:type="spellEnd"/>
      <w:r w:rsidRPr="004B60F2">
        <w:rPr>
          <w:rFonts w:ascii="Arial" w:hAnsi="Arial" w:cs="Arial"/>
          <w:sz w:val="24"/>
          <w:szCs w:val="24"/>
        </w:rPr>
        <w:t xml:space="preserve"> a systematic review/meta-analysis and/or funding bid. This is likely to be a smaller group than attending on Friday</w:t>
      </w:r>
      <w:r w:rsidR="003A72A0">
        <w:rPr>
          <w:rFonts w:ascii="Arial" w:hAnsi="Arial" w:cs="Arial"/>
          <w:sz w:val="24"/>
          <w:szCs w:val="24"/>
        </w:rPr>
        <w:t>. All are welcome who would like to contribute to us writing something as an outcome from the afternoon’s session</w:t>
      </w:r>
    </w:p>
    <w:p w14:paraId="2E7834FA" w14:textId="77777777" w:rsidR="00AC4EBA" w:rsidRPr="004B60F2" w:rsidRDefault="00AC4EBA" w:rsidP="00AC4EBA">
      <w:pPr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AC4EBA" w:rsidRPr="004B60F2" w14:paraId="41BA8365" w14:textId="77777777" w:rsidTr="00455434">
        <w:tc>
          <w:tcPr>
            <w:tcW w:w="1980" w:type="dxa"/>
          </w:tcPr>
          <w:p w14:paraId="54952719" w14:textId="77777777" w:rsidR="00AC4EBA" w:rsidRPr="004B60F2" w:rsidRDefault="00AC4EBA" w:rsidP="00455434">
            <w:pPr>
              <w:rPr>
                <w:rFonts w:ascii="Arial" w:hAnsi="Arial" w:cs="Arial"/>
                <w:sz w:val="24"/>
                <w:szCs w:val="24"/>
              </w:rPr>
            </w:pPr>
            <w:r w:rsidRPr="004B60F2">
              <w:rPr>
                <w:rFonts w:ascii="Arial" w:hAnsi="Arial" w:cs="Arial"/>
                <w:sz w:val="24"/>
                <w:szCs w:val="24"/>
              </w:rPr>
              <w:t>1pm-3pm</w:t>
            </w:r>
          </w:p>
        </w:tc>
        <w:tc>
          <w:tcPr>
            <w:tcW w:w="7036" w:type="dxa"/>
          </w:tcPr>
          <w:p w14:paraId="7909C079" w14:textId="77777777" w:rsidR="00AC4EBA" w:rsidRPr="004B60F2" w:rsidRDefault="00AC4EBA" w:rsidP="006700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60F2">
              <w:rPr>
                <w:rFonts w:ascii="Arial" w:hAnsi="Arial" w:cs="Arial"/>
                <w:b/>
                <w:bCs/>
                <w:sz w:val="24"/>
                <w:szCs w:val="24"/>
              </w:rPr>
              <w:t>Network Meeting</w:t>
            </w:r>
          </w:p>
          <w:p w14:paraId="0629CC5C" w14:textId="621766CB" w:rsidR="00AC4EBA" w:rsidRPr="004B60F2" w:rsidRDefault="00AC4EBA" w:rsidP="006700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0F2">
              <w:rPr>
                <w:rFonts w:ascii="Arial" w:hAnsi="Arial" w:cs="Arial"/>
                <w:sz w:val="24"/>
                <w:szCs w:val="24"/>
              </w:rPr>
              <w:t>Discuss potential systematic review/meta or other paper and/or funding bid from the group</w:t>
            </w:r>
            <w:r w:rsidR="004B60F2" w:rsidRPr="004B60F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C919634" w14:textId="77777777" w:rsidR="00AC4EBA" w:rsidRPr="004B60F2" w:rsidRDefault="00AC4EBA" w:rsidP="004554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3C05E2" w14:textId="298136CA" w:rsidR="00AC4EBA" w:rsidRPr="004B60F2" w:rsidRDefault="00AC4EBA" w:rsidP="004554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EBA" w:rsidRPr="004B60F2" w14:paraId="1062014E" w14:textId="77777777" w:rsidTr="00455434">
        <w:tc>
          <w:tcPr>
            <w:tcW w:w="1980" w:type="dxa"/>
          </w:tcPr>
          <w:p w14:paraId="2B4FA0CB" w14:textId="77777777" w:rsidR="00AC4EBA" w:rsidRPr="004B60F2" w:rsidRDefault="00AC4EBA" w:rsidP="00455434">
            <w:pPr>
              <w:rPr>
                <w:rFonts w:ascii="Arial" w:hAnsi="Arial" w:cs="Arial"/>
                <w:sz w:val="24"/>
                <w:szCs w:val="24"/>
              </w:rPr>
            </w:pPr>
            <w:r w:rsidRPr="004B60F2">
              <w:rPr>
                <w:rFonts w:ascii="Arial" w:hAnsi="Arial" w:cs="Arial"/>
                <w:sz w:val="24"/>
                <w:szCs w:val="24"/>
              </w:rPr>
              <w:t xml:space="preserve">7/7.30pm </w:t>
            </w:r>
          </w:p>
        </w:tc>
        <w:tc>
          <w:tcPr>
            <w:tcW w:w="7036" w:type="dxa"/>
          </w:tcPr>
          <w:p w14:paraId="28D86330" w14:textId="77777777" w:rsidR="00AC4EBA" w:rsidRPr="004B60F2" w:rsidRDefault="00AC4EBA" w:rsidP="00455434">
            <w:pPr>
              <w:rPr>
                <w:rFonts w:ascii="Arial" w:hAnsi="Arial" w:cs="Arial"/>
                <w:sz w:val="24"/>
                <w:szCs w:val="24"/>
              </w:rPr>
            </w:pPr>
            <w:r w:rsidRPr="004B60F2">
              <w:rPr>
                <w:rFonts w:ascii="Arial" w:hAnsi="Arial" w:cs="Arial"/>
                <w:sz w:val="24"/>
                <w:szCs w:val="24"/>
              </w:rPr>
              <w:t>Evening meal in Coventry</w:t>
            </w:r>
          </w:p>
        </w:tc>
      </w:tr>
    </w:tbl>
    <w:p w14:paraId="5DDA1810" w14:textId="77777777" w:rsidR="00AC4EBA" w:rsidRPr="004B60F2" w:rsidRDefault="00AC4EBA" w:rsidP="004D09E3">
      <w:pPr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2BCA831D" w14:textId="5EB493D3" w:rsidR="004B60F2" w:rsidRPr="004B60F2" w:rsidRDefault="004B60F2" w:rsidP="006700D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B60F2">
        <w:rPr>
          <w:rFonts w:ascii="Arial" w:hAnsi="Arial" w:cs="Arial"/>
          <w:b/>
          <w:bCs/>
          <w:sz w:val="24"/>
          <w:szCs w:val="24"/>
        </w:rPr>
        <w:lastRenderedPageBreak/>
        <w:t>Friday 19</w:t>
      </w:r>
      <w:r w:rsidRPr="004B60F2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4B60F2">
        <w:rPr>
          <w:rFonts w:ascii="Arial" w:hAnsi="Arial" w:cs="Arial"/>
          <w:b/>
          <w:bCs/>
          <w:sz w:val="24"/>
          <w:szCs w:val="24"/>
        </w:rPr>
        <w:t xml:space="preserve"> May 2023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4B60F2" w:rsidRPr="004B60F2" w14:paraId="7E3ADD1C" w14:textId="77777777" w:rsidTr="00455434">
        <w:tc>
          <w:tcPr>
            <w:tcW w:w="1838" w:type="dxa"/>
          </w:tcPr>
          <w:p w14:paraId="1314B0CD" w14:textId="77777777" w:rsidR="004B60F2" w:rsidRPr="004B60F2" w:rsidRDefault="004B60F2" w:rsidP="00455434">
            <w:pPr>
              <w:rPr>
                <w:rFonts w:ascii="Arial" w:hAnsi="Arial" w:cs="Arial"/>
                <w:sz w:val="24"/>
                <w:szCs w:val="24"/>
              </w:rPr>
            </w:pPr>
            <w:r w:rsidRPr="004B60F2">
              <w:rPr>
                <w:rFonts w:ascii="Arial" w:hAnsi="Arial" w:cs="Arial"/>
                <w:sz w:val="24"/>
                <w:szCs w:val="24"/>
              </w:rPr>
              <w:t>9.00-9.30am</w:t>
            </w:r>
          </w:p>
        </w:tc>
        <w:tc>
          <w:tcPr>
            <w:tcW w:w="7178" w:type="dxa"/>
          </w:tcPr>
          <w:p w14:paraId="1BCF63F8" w14:textId="77777777" w:rsidR="004B60F2" w:rsidRPr="004B60F2" w:rsidRDefault="004B60F2" w:rsidP="004B6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0F2">
              <w:rPr>
                <w:rFonts w:ascii="Arial" w:hAnsi="Arial" w:cs="Arial"/>
                <w:sz w:val="24"/>
                <w:szCs w:val="24"/>
              </w:rPr>
              <w:t>Welcome and Coffee</w:t>
            </w:r>
          </w:p>
        </w:tc>
      </w:tr>
      <w:tr w:rsidR="004B60F2" w:rsidRPr="004B60F2" w14:paraId="38B9833F" w14:textId="77777777" w:rsidTr="00455434">
        <w:tc>
          <w:tcPr>
            <w:tcW w:w="1838" w:type="dxa"/>
          </w:tcPr>
          <w:p w14:paraId="334167F8" w14:textId="77777777" w:rsidR="004B60F2" w:rsidRPr="004B60F2" w:rsidRDefault="004B60F2" w:rsidP="00455434">
            <w:pPr>
              <w:rPr>
                <w:rFonts w:ascii="Arial" w:hAnsi="Arial" w:cs="Arial"/>
                <w:sz w:val="24"/>
                <w:szCs w:val="24"/>
              </w:rPr>
            </w:pPr>
            <w:r w:rsidRPr="004B60F2">
              <w:rPr>
                <w:rFonts w:ascii="Arial" w:hAnsi="Arial" w:cs="Arial"/>
                <w:sz w:val="24"/>
                <w:szCs w:val="24"/>
              </w:rPr>
              <w:t xml:space="preserve">9.30am </w:t>
            </w:r>
          </w:p>
        </w:tc>
        <w:tc>
          <w:tcPr>
            <w:tcW w:w="7178" w:type="dxa"/>
          </w:tcPr>
          <w:p w14:paraId="6F3E650A" w14:textId="21D6161E" w:rsidR="004B60F2" w:rsidRPr="004B60F2" w:rsidRDefault="004B60F2" w:rsidP="004B60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60F2">
              <w:rPr>
                <w:rFonts w:ascii="Arial" w:hAnsi="Arial" w:cs="Arial"/>
                <w:b/>
                <w:bCs/>
                <w:sz w:val="24"/>
                <w:szCs w:val="24"/>
              </w:rPr>
              <w:t>Keynote Talk #1</w:t>
            </w:r>
          </w:p>
          <w:p w14:paraId="47B72991" w14:textId="6F655F6C" w:rsidR="004B60F2" w:rsidRPr="004B60F2" w:rsidRDefault="004B60F2" w:rsidP="004B6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0F2">
              <w:rPr>
                <w:rFonts w:ascii="Arial" w:hAnsi="Arial" w:cs="Arial"/>
                <w:sz w:val="24"/>
                <w:szCs w:val="24"/>
              </w:rPr>
              <w:t>Elly van Hyfte (University of Ghent, Belgium)</w:t>
            </w:r>
          </w:p>
          <w:p w14:paraId="58C2801B" w14:textId="77777777" w:rsidR="004B60F2" w:rsidRPr="004B60F2" w:rsidRDefault="004B60F2" w:rsidP="004B6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0F2">
              <w:rPr>
                <w:rFonts w:ascii="Arial" w:hAnsi="Arial" w:cs="Arial"/>
                <w:sz w:val="24"/>
                <w:szCs w:val="24"/>
                <w:lang w:val="en-US"/>
              </w:rPr>
              <w:t>Obstacle or opportunity? An obstacle course to promote physical literacy in PE</w:t>
            </w:r>
          </w:p>
        </w:tc>
      </w:tr>
      <w:tr w:rsidR="004B60F2" w:rsidRPr="004B60F2" w14:paraId="6FC7A7EF" w14:textId="77777777" w:rsidTr="00455434">
        <w:tc>
          <w:tcPr>
            <w:tcW w:w="1838" w:type="dxa"/>
          </w:tcPr>
          <w:p w14:paraId="3FECCFE5" w14:textId="0C73E6FE" w:rsidR="004B60F2" w:rsidRPr="004B60F2" w:rsidRDefault="004B60F2" w:rsidP="00455434">
            <w:pPr>
              <w:rPr>
                <w:rFonts w:ascii="Arial" w:hAnsi="Arial" w:cs="Arial"/>
                <w:sz w:val="24"/>
                <w:szCs w:val="24"/>
              </w:rPr>
            </w:pPr>
            <w:r w:rsidRPr="004B60F2">
              <w:rPr>
                <w:rFonts w:ascii="Arial" w:hAnsi="Arial" w:cs="Arial"/>
                <w:sz w:val="24"/>
                <w:szCs w:val="24"/>
              </w:rPr>
              <w:t>10.10am</w:t>
            </w:r>
          </w:p>
        </w:tc>
        <w:tc>
          <w:tcPr>
            <w:tcW w:w="7178" w:type="dxa"/>
          </w:tcPr>
          <w:p w14:paraId="7AF04D05" w14:textId="77777777" w:rsidR="004B60F2" w:rsidRPr="004B60F2" w:rsidRDefault="004B60F2" w:rsidP="004B60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60F2">
              <w:rPr>
                <w:rFonts w:ascii="Arial" w:hAnsi="Arial" w:cs="Arial"/>
                <w:b/>
                <w:bCs/>
                <w:sz w:val="24"/>
                <w:szCs w:val="24"/>
              </w:rPr>
              <w:t>Movement Break</w:t>
            </w:r>
          </w:p>
        </w:tc>
      </w:tr>
      <w:tr w:rsidR="004B60F2" w:rsidRPr="004B60F2" w14:paraId="308D8AA2" w14:textId="77777777" w:rsidTr="00455434">
        <w:tc>
          <w:tcPr>
            <w:tcW w:w="1838" w:type="dxa"/>
          </w:tcPr>
          <w:p w14:paraId="3A21B74F" w14:textId="2A7EC1B4" w:rsidR="004B60F2" w:rsidRPr="004B60F2" w:rsidRDefault="004B60F2" w:rsidP="00455434">
            <w:pPr>
              <w:rPr>
                <w:rFonts w:ascii="Arial" w:hAnsi="Arial" w:cs="Arial"/>
                <w:sz w:val="24"/>
                <w:szCs w:val="24"/>
              </w:rPr>
            </w:pPr>
            <w:r w:rsidRPr="004B60F2">
              <w:rPr>
                <w:rFonts w:ascii="Arial" w:hAnsi="Arial" w:cs="Arial"/>
                <w:sz w:val="24"/>
                <w:szCs w:val="24"/>
              </w:rPr>
              <w:t xml:space="preserve">10.30am </w:t>
            </w:r>
          </w:p>
        </w:tc>
        <w:tc>
          <w:tcPr>
            <w:tcW w:w="7178" w:type="dxa"/>
          </w:tcPr>
          <w:p w14:paraId="52D9397E" w14:textId="77777777" w:rsidR="004B60F2" w:rsidRPr="004B60F2" w:rsidRDefault="004B60F2" w:rsidP="004B60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60F2">
              <w:rPr>
                <w:rFonts w:ascii="Arial" w:hAnsi="Arial" w:cs="Arial"/>
                <w:b/>
                <w:bCs/>
                <w:sz w:val="24"/>
                <w:szCs w:val="24"/>
              </w:rPr>
              <w:t>Keynote Talk #1</w:t>
            </w:r>
          </w:p>
          <w:p w14:paraId="76E58FC4" w14:textId="77777777" w:rsidR="004B60F2" w:rsidRDefault="00630A6E" w:rsidP="004B6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 Wesley O’Brien &amp; Orla Murphy (university College Cork, Ireland)</w:t>
            </w:r>
          </w:p>
          <w:p w14:paraId="2FD3B1F6" w14:textId="77777777" w:rsidR="00630A6E" w:rsidRDefault="00630A6E" w:rsidP="004B6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Project Flame: Progress to date and plans for development</w:t>
            </w:r>
          </w:p>
          <w:p w14:paraId="3A82373A" w14:textId="002F40C0" w:rsidR="00630A6E" w:rsidRPr="004B60F2" w:rsidRDefault="00630A6E" w:rsidP="004B6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60F2" w:rsidRPr="004B60F2" w14:paraId="6CC786F6" w14:textId="77777777" w:rsidTr="00455434">
        <w:tc>
          <w:tcPr>
            <w:tcW w:w="1838" w:type="dxa"/>
          </w:tcPr>
          <w:p w14:paraId="569060AE" w14:textId="1511D100" w:rsidR="004B60F2" w:rsidRPr="004B60F2" w:rsidRDefault="004B60F2" w:rsidP="00455434">
            <w:pPr>
              <w:rPr>
                <w:rFonts w:ascii="Arial" w:hAnsi="Arial" w:cs="Arial"/>
                <w:sz w:val="24"/>
                <w:szCs w:val="24"/>
              </w:rPr>
            </w:pPr>
            <w:r w:rsidRPr="004B60F2">
              <w:rPr>
                <w:rFonts w:ascii="Arial" w:hAnsi="Arial" w:cs="Arial"/>
                <w:sz w:val="24"/>
                <w:szCs w:val="24"/>
              </w:rPr>
              <w:t xml:space="preserve">11.10am </w:t>
            </w:r>
          </w:p>
        </w:tc>
        <w:tc>
          <w:tcPr>
            <w:tcW w:w="7178" w:type="dxa"/>
          </w:tcPr>
          <w:p w14:paraId="7BD9C780" w14:textId="74B7818C" w:rsidR="004B60F2" w:rsidRPr="004B60F2" w:rsidRDefault="004B60F2" w:rsidP="004B6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0F2">
              <w:rPr>
                <w:rFonts w:ascii="Arial" w:hAnsi="Arial" w:cs="Arial"/>
                <w:b/>
                <w:bCs/>
                <w:sz w:val="24"/>
                <w:szCs w:val="24"/>
              </w:rPr>
              <w:t>Movement Break</w:t>
            </w:r>
          </w:p>
        </w:tc>
      </w:tr>
      <w:tr w:rsidR="004B60F2" w:rsidRPr="004B60F2" w14:paraId="670886D0" w14:textId="77777777" w:rsidTr="00455434">
        <w:tc>
          <w:tcPr>
            <w:tcW w:w="1838" w:type="dxa"/>
          </w:tcPr>
          <w:p w14:paraId="5982640C" w14:textId="5D2BE474" w:rsidR="004B60F2" w:rsidRPr="004B60F2" w:rsidRDefault="004B60F2" w:rsidP="00455434">
            <w:pPr>
              <w:rPr>
                <w:rFonts w:ascii="Arial" w:hAnsi="Arial" w:cs="Arial"/>
                <w:sz w:val="24"/>
                <w:szCs w:val="24"/>
              </w:rPr>
            </w:pPr>
            <w:r w:rsidRPr="004B60F2">
              <w:rPr>
                <w:rFonts w:ascii="Arial" w:hAnsi="Arial" w:cs="Arial"/>
                <w:sz w:val="24"/>
                <w:szCs w:val="24"/>
              </w:rPr>
              <w:t>11.20am</w:t>
            </w:r>
          </w:p>
        </w:tc>
        <w:tc>
          <w:tcPr>
            <w:tcW w:w="7178" w:type="dxa"/>
          </w:tcPr>
          <w:p w14:paraId="7A4513AC" w14:textId="77777777" w:rsidR="004B60F2" w:rsidRPr="004B60F2" w:rsidRDefault="004B60F2" w:rsidP="004B60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60F2">
              <w:rPr>
                <w:rFonts w:ascii="Arial" w:hAnsi="Arial" w:cs="Arial"/>
                <w:b/>
                <w:bCs/>
                <w:sz w:val="24"/>
                <w:szCs w:val="24"/>
              </w:rPr>
              <w:t>Research presentations</w:t>
            </w:r>
          </w:p>
          <w:p w14:paraId="47109C3A" w14:textId="77777777" w:rsidR="004B60F2" w:rsidRPr="004B60F2" w:rsidRDefault="004B60F2" w:rsidP="00455434">
            <w:pPr>
              <w:rPr>
                <w:rFonts w:ascii="Arial" w:hAnsi="Arial" w:cs="Arial"/>
                <w:sz w:val="24"/>
                <w:szCs w:val="24"/>
              </w:rPr>
            </w:pPr>
            <w:r w:rsidRPr="004B60F2">
              <w:rPr>
                <w:rFonts w:ascii="Arial" w:hAnsi="Arial" w:cs="Arial"/>
                <w:sz w:val="24"/>
                <w:szCs w:val="24"/>
              </w:rPr>
              <w:t>Opportunity for students/ECRs to present their work</w:t>
            </w:r>
          </w:p>
          <w:p w14:paraId="634648E4" w14:textId="77777777" w:rsidR="004B60F2" w:rsidRPr="004B60F2" w:rsidRDefault="004B60F2" w:rsidP="004554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673B48" w14:textId="22E4E795" w:rsidR="004B60F2" w:rsidRPr="004B60F2" w:rsidRDefault="004B60F2" w:rsidP="00455434">
            <w:pPr>
              <w:rPr>
                <w:rFonts w:ascii="Arial" w:hAnsi="Arial" w:cs="Arial"/>
                <w:sz w:val="24"/>
                <w:szCs w:val="24"/>
              </w:rPr>
            </w:pPr>
            <w:r w:rsidRPr="004B60F2">
              <w:rPr>
                <w:rFonts w:ascii="Arial" w:hAnsi="Arial" w:cs="Arial"/>
                <w:sz w:val="24"/>
                <w:szCs w:val="24"/>
              </w:rPr>
              <w:t>Presentation will be in Pecha Kucha format (20 slides X 20sec per slide)</w:t>
            </w:r>
          </w:p>
          <w:p w14:paraId="7710AED7" w14:textId="77777777" w:rsidR="004B60F2" w:rsidRDefault="004B60F2" w:rsidP="004554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AA4962" w14:textId="580EC26A" w:rsidR="004B60F2" w:rsidRDefault="004B60F2" w:rsidP="004B6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6-7 presentation slots available</w:t>
            </w:r>
          </w:p>
          <w:p w14:paraId="0559F494" w14:textId="5610556E" w:rsidR="004B60F2" w:rsidRPr="004B60F2" w:rsidRDefault="004B60F2" w:rsidP="004554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60F2" w:rsidRPr="004B60F2" w14:paraId="00CCDA13" w14:textId="77777777" w:rsidTr="00455434">
        <w:tc>
          <w:tcPr>
            <w:tcW w:w="1838" w:type="dxa"/>
          </w:tcPr>
          <w:p w14:paraId="4D28CA7B" w14:textId="77777777" w:rsidR="004B60F2" w:rsidRPr="004B60F2" w:rsidRDefault="004B60F2" w:rsidP="00455434">
            <w:pPr>
              <w:rPr>
                <w:rFonts w:ascii="Arial" w:hAnsi="Arial" w:cs="Arial"/>
                <w:sz w:val="24"/>
                <w:szCs w:val="24"/>
              </w:rPr>
            </w:pPr>
            <w:r w:rsidRPr="004B60F2">
              <w:rPr>
                <w:rFonts w:ascii="Arial" w:hAnsi="Arial" w:cs="Arial"/>
                <w:sz w:val="24"/>
                <w:szCs w:val="24"/>
              </w:rPr>
              <w:t>12.30pm</w:t>
            </w:r>
          </w:p>
        </w:tc>
        <w:tc>
          <w:tcPr>
            <w:tcW w:w="7178" w:type="dxa"/>
          </w:tcPr>
          <w:p w14:paraId="30ECA042" w14:textId="77777777" w:rsidR="004B60F2" w:rsidRPr="004B60F2" w:rsidRDefault="004B60F2" w:rsidP="004B6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0F2">
              <w:rPr>
                <w:rFonts w:ascii="Arial" w:hAnsi="Arial" w:cs="Arial"/>
                <w:sz w:val="24"/>
                <w:szCs w:val="24"/>
              </w:rPr>
              <w:t>Lunch</w:t>
            </w:r>
          </w:p>
        </w:tc>
      </w:tr>
      <w:tr w:rsidR="004B60F2" w:rsidRPr="004B60F2" w14:paraId="777ECF91" w14:textId="77777777" w:rsidTr="00455434">
        <w:tc>
          <w:tcPr>
            <w:tcW w:w="1838" w:type="dxa"/>
          </w:tcPr>
          <w:p w14:paraId="4DD6B310" w14:textId="77777777" w:rsidR="004B60F2" w:rsidRPr="004B60F2" w:rsidRDefault="004B60F2" w:rsidP="00455434">
            <w:pPr>
              <w:rPr>
                <w:rFonts w:ascii="Arial" w:hAnsi="Arial" w:cs="Arial"/>
                <w:sz w:val="24"/>
                <w:szCs w:val="24"/>
              </w:rPr>
            </w:pPr>
            <w:r w:rsidRPr="004B60F2">
              <w:rPr>
                <w:rFonts w:ascii="Arial" w:hAnsi="Arial" w:cs="Arial"/>
                <w:sz w:val="24"/>
                <w:szCs w:val="24"/>
              </w:rPr>
              <w:t>1.30pm</w:t>
            </w:r>
          </w:p>
        </w:tc>
        <w:tc>
          <w:tcPr>
            <w:tcW w:w="7178" w:type="dxa"/>
          </w:tcPr>
          <w:p w14:paraId="40A05471" w14:textId="288EC8E9" w:rsidR="004B60F2" w:rsidRPr="004B60F2" w:rsidRDefault="004B60F2" w:rsidP="004554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60F2">
              <w:rPr>
                <w:rFonts w:ascii="Arial" w:hAnsi="Arial" w:cs="Arial"/>
                <w:b/>
                <w:bCs/>
                <w:sz w:val="24"/>
                <w:szCs w:val="24"/>
              </w:rPr>
              <w:t>Workshops, Snowball Fights and Human Barometers</w:t>
            </w:r>
          </w:p>
          <w:p w14:paraId="08BE63DF" w14:textId="0B0A1198" w:rsidR="004B60F2" w:rsidRDefault="004B60F2" w:rsidP="004554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51B4CF" w14:textId="562ABFC8" w:rsidR="004B60F2" w:rsidRPr="004B60F2" w:rsidRDefault="004B60F2" w:rsidP="004554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Actual topics TBC</w:t>
            </w:r>
          </w:p>
          <w:p w14:paraId="61D43A02" w14:textId="77777777" w:rsidR="004B60F2" w:rsidRPr="004B60F2" w:rsidRDefault="004B60F2" w:rsidP="004554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8D9AF6" w14:textId="77777777" w:rsidR="004B60F2" w:rsidRPr="004B60F2" w:rsidRDefault="004B60F2" w:rsidP="004B60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60F2" w:rsidRPr="004B60F2" w14:paraId="11323D24" w14:textId="77777777" w:rsidTr="00455434">
        <w:tc>
          <w:tcPr>
            <w:tcW w:w="1838" w:type="dxa"/>
          </w:tcPr>
          <w:p w14:paraId="56EDE5C9" w14:textId="77777777" w:rsidR="004B60F2" w:rsidRPr="004B60F2" w:rsidRDefault="004B60F2" w:rsidP="00455434">
            <w:pPr>
              <w:rPr>
                <w:rFonts w:ascii="Arial" w:hAnsi="Arial" w:cs="Arial"/>
                <w:sz w:val="24"/>
                <w:szCs w:val="24"/>
              </w:rPr>
            </w:pPr>
            <w:r w:rsidRPr="004B60F2">
              <w:rPr>
                <w:rFonts w:ascii="Arial" w:hAnsi="Arial" w:cs="Arial"/>
                <w:sz w:val="24"/>
                <w:szCs w:val="24"/>
              </w:rPr>
              <w:t>3/3.30pm</w:t>
            </w:r>
          </w:p>
        </w:tc>
        <w:tc>
          <w:tcPr>
            <w:tcW w:w="7178" w:type="dxa"/>
          </w:tcPr>
          <w:p w14:paraId="1970A337" w14:textId="57152A21" w:rsidR="004B60F2" w:rsidRPr="004B60F2" w:rsidRDefault="004B60F2" w:rsidP="004B60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Closing remarks and next steps to progress actions from the meeting</w:t>
            </w:r>
          </w:p>
        </w:tc>
      </w:tr>
      <w:tr w:rsidR="004B60F2" w:rsidRPr="004B60F2" w14:paraId="3E78E5D9" w14:textId="77777777" w:rsidTr="00455434">
        <w:tc>
          <w:tcPr>
            <w:tcW w:w="1838" w:type="dxa"/>
          </w:tcPr>
          <w:p w14:paraId="4F603E7B" w14:textId="77777777" w:rsidR="004B60F2" w:rsidRPr="004B60F2" w:rsidRDefault="004B60F2" w:rsidP="004554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8" w:type="dxa"/>
          </w:tcPr>
          <w:p w14:paraId="3A49DB90" w14:textId="77777777" w:rsidR="004B60F2" w:rsidRPr="004B60F2" w:rsidRDefault="004B60F2" w:rsidP="004554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169B0F" w14:textId="77777777" w:rsidR="004B60F2" w:rsidRPr="004B60F2" w:rsidRDefault="004B60F2" w:rsidP="004B60F2">
      <w:pPr>
        <w:rPr>
          <w:rFonts w:ascii="Arial" w:hAnsi="Arial" w:cs="Arial"/>
          <w:sz w:val="24"/>
          <w:szCs w:val="24"/>
        </w:rPr>
      </w:pPr>
    </w:p>
    <w:p w14:paraId="36B94D66" w14:textId="60E8BBBE" w:rsidR="005B5E1D" w:rsidRPr="003A72A0" w:rsidRDefault="004B60F2">
      <w:pPr>
        <w:rPr>
          <w:rFonts w:ascii="Arial" w:hAnsi="Arial" w:cs="Arial"/>
          <w:sz w:val="24"/>
          <w:szCs w:val="24"/>
        </w:rPr>
      </w:pPr>
      <w:r w:rsidRPr="006700D4">
        <w:rPr>
          <w:rFonts w:ascii="Arial" w:hAnsi="Arial" w:cs="Arial"/>
          <w:sz w:val="24"/>
          <w:szCs w:val="24"/>
        </w:rPr>
        <w:t xml:space="preserve">If you would like to present please email Prof Mike Duncan: </w:t>
      </w:r>
      <w:hyperlink r:id="rId4" w:history="1">
        <w:r w:rsidRPr="006700D4">
          <w:rPr>
            <w:rStyle w:val="Hyperlink"/>
            <w:rFonts w:ascii="Arial" w:hAnsi="Arial" w:cs="Arial"/>
            <w:sz w:val="24"/>
            <w:szCs w:val="24"/>
          </w:rPr>
          <w:t>aa8396@coventry.ac.uk</w:t>
        </w:r>
      </w:hyperlink>
      <w:r w:rsidRPr="006700D4">
        <w:rPr>
          <w:rFonts w:ascii="Arial" w:hAnsi="Arial" w:cs="Arial"/>
          <w:sz w:val="24"/>
          <w:szCs w:val="24"/>
        </w:rPr>
        <w:t xml:space="preserve"> </w:t>
      </w:r>
      <w:r w:rsidRPr="003A72A0">
        <w:rPr>
          <w:rFonts w:ascii="Arial" w:hAnsi="Arial" w:cs="Arial"/>
          <w:sz w:val="24"/>
          <w:szCs w:val="24"/>
        </w:rPr>
        <w:t>with title and author list</w:t>
      </w:r>
    </w:p>
    <w:p w14:paraId="5B774216" w14:textId="77777777" w:rsidR="006700D4" w:rsidRPr="003A72A0" w:rsidRDefault="006700D4">
      <w:pPr>
        <w:rPr>
          <w:rFonts w:ascii="Arial" w:hAnsi="Arial" w:cs="Arial"/>
          <w:sz w:val="24"/>
          <w:szCs w:val="24"/>
        </w:rPr>
      </w:pPr>
    </w:p>
    <w:p w14:paraId="2F6A1EE2" w14:textId="5706053A" w:rsidR="003A72A0" w:rsidRPr="003A72A0" w:rsidRDefault="003A72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5B5E1D" w:rsidRPr="003A72A0">
        <w:rPr>
          <w:rFonts w:ascii="Arial" w:hAnsi="Arial" w:cs="Arial"/>
          <w:sz w:val="24"/>
          <w:szCs w:val="24"/>
        </w:rPr>
        <w:t>reserve a place to attend</w:t>
      </w:r>
      <w:r w:rsidR="00246396">
        <w:rPr>
          <w:rFonts w:ascii="Arial" w:hAnsi="Arial" w:cs="Arial"/>
          <w:sz w:val="24"/>
          <w:szCs w:val="24"/>
        </w:rPr>
        <w:t xml:space="preserve"> for this event free of charge</w:t>
      </w:r>
      <w:r w:rsidR="005B5E1D" w:rsidRPr="003A72A0">
        <w:rPr>
          <w:rFonts w:ascii="Arial" w:hAnsi="Arial" w:cs="Arial"/>
          <w:sz w:val="24"/>
          <w:szCs w:val="24"/>
        </w:rPr>
        <w:t>,</w:t>
      </w:r>
      <w:r w:rsidRPr="003A72A0">
        <w:rPr>
          <w:rFonts w:ascii="Arial" w:hAnsi="Arial" w:cs="Arial"/>
          <w:sz w:val="24"/>
          <w:szCs w:val="24"/>
        </w:rPr>
        <w:t xml:space="preserve"> please register here</w:t>
      </w:r>
      <w:r>
        <w:rPr>
          <w:rFonts w:ascii="Arial" w:hAnsi="Arial" w:cs="Arial"/>
          <w:sz w:val="24"/>
          <w:szCs w:val="24"/>
        </w:rPr>
        <w:t>:</w:t>
      </w:r>
      <w:r w:rsidRPr="003A72A0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3A72A0">
          <w:rPr>
            <w:rStyle w:val="Hyperlink"/>
            <w:rFonts w:ascii="Arial" w:hAnsi="Arial" w:cs="Arial"/>
            <w:sz w:val="24"/>
            <w:szCs w:val="24"/>
          </w:rPr>
          <w:t>https://forms.office.com/e/KYq2T8hP15</w:t>
        </w:r>
      </w:hyperlink>
    </w:p>
    <w:p w14:paraId="2D6D6888" w14:textId="05B4E3D4" w:rsidR="003A72A0" w:rsidRPr="003A72A0" w:rsidRDefault="003A72A0">
      <w:pPr>
        <w:rPr>
          <w:rFonts w:ascii="Arial" w:hAnsi="Arial" w:cs="Arial"/>
          <w:sz w:val="24"/>
          <w:szCs w:val="24"/>
        </w:rPr>
      </w:pPr>
      <w:r w:rsidRPr="003A72A0">
        <w:rPr>
          <w:rFonts w:ascii="Arial" w:hAnsi="Arial" w:cs="Arial"/>
          <w:sz w:val="24"/>
          <w:szCs w:val="24"/>
        </w:rPr>
        <w:t>Spaces are restricted</w:t>
      </w:r>
      <w:r>
        <w:rPr>
          <w:rFonts w:ascii="Arial" w:hAnsi="Arial" w:cs="Arial"/>
          <w:sz w:val="24"/>
          <w:szCs w:val="24"/>
        </w:rPr>
        <w:t xml:space="preserve"> to 50 participants due to venue capacity. If you register and then cannot attend, for whatever reason, please can you let us know so we can reallocate the place</w:t>
      </w:r>
    </w:p>
    <w:p w14:paraId="3B002D8C" w14:textId="10E0338C" w:rsidR="00A07B9F" w:rsidRDefault="00A07B9F">
      <w:bookmarkStart w:id="0" w:name="_GoBack"/>
      <w:bookmarkEnd w:id="0"/>
    </w:p>
    <w:sectPr w:rsidR="00A07B9F" w:rsidSect="00EF5D50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9E3"/>
    <w:rsid w:val="00127074"/>
    <w:rsid w:val="00140FF6"/>
    <w:rsid w:val="00246396"/>
    <w:rsid w:val="003A72A0"/>
    <w:rsid w:val="004B60F2"/>
    <w:rsid w:val="004D09E3"/>
    <w:rsid w:val="005B5E1D"/>
    <w:rsid w:val="005D19FB"/>
    <w:rsid w:val="00630A6E"/>
    <w:rsid w:val="006700D4"/>
    <w:rsid w:val="00802806"/>
    <w:rsid w:val="009D4A2C"/>
    <w:rsid w:val="00A07B9F"/>
    <w:rsid w:val="00A85B44"/>
    <w:rsid w:val="00AC4EBA"/>
    <w:rsid w:val="00B81F84"/>
    <w:rsid w:val="00B916FD"/>
    <w:rsid w:val="00D81440"/>
    <w:rsid w:val="00EF5D50"/>
    <w:rsid w:val="00EF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94192"/>
  <w15:chartTrackingRefBased/>
  <w15:docId w15:val="{AA03BE1B-1CBC-4C0E-93AD-AC41259EC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D0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B5E1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B5E1D"/>
    <w:rPr>
      <w:color w:val="605E5C"/>
      <w:shd w:val="clear" w:color="auto" w:fill="E1DFDD"/>
    </w:rPr>
  </w:style>
  <w:style w:type="character" w:customStyle="1" w:styleId="normaltextrun">
    <w:name w:val="normaltextrun"/>
    <w:basedOn w:val="Standaardalinea-lettertype"/>
    <w:rsid w:val="005D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r01.safelinks.protection.outlook.com/?url=https%3A%2F%2Fforms.office.com%2Fe%2FKYq2T8hP15&amp;data=05%7C01%7Caa8396%40coventry.ac.uk%7C66eac0dd10ed4f3e3e3708daf549010d%7C4b18ab9a37654abeac7c0e0d398afd4f%7C0%7C0%7C638091991135479054%7CUnknown%7CTWFpbGZsb3d8eyJWIjoiMC4wLjAwMDAiLCJQIjoiV2luMzIiLCJBTiI6Ik1haWwiLCJXVCI6Mn0%3D%7C3000%7C%7C%7C&amp;sdata=ILfI8VwRY8uDKICO57pBC36dnfHz%2FFpSQr%2BqPmU0A4Q%3D&amp;reserved=0" TargetMode="External"/><Relationship Id="rId4" Type="http://schemas.openxmlformats.org/officeDocument/2006/relationships/hyperlink" Target="mailto:aa8396@coventry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525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Duncan</dc:creator>
  <cp:keywords/>
  <dc:description/>
  <cp:lastModifiedBy>Matthieu Lenoir</cp:lastModifiedBy>
  <cp:revision>4</cp:revision>
  <dcterms:created xsi:type="dcterms:W3CDTF">2023-02-01T10:27:00Z</dcterms:created>
  <dcterms:modified xsi:type="dcterms:W3CDTF">2023-02-07T20:32:00Z</dcterms:modified>
</cp:coreProperties>
</file>